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cs="Times New Roman"/>
        </w:rPr>
      </w:pPr>
      <w:r>
        <w:rPr>
          <w:rFonts w:hint="eastAsia" w:ascii="黑体" w:eastAsia="黑体" w:cs="黑体"/>
          <w:sz w:val="32"/>
          <w:szCs w:val="32"/>
        </w:rPr>
        <w:t>编号：</w:t>
      </w:r>
      <w:r>
        <w:rPr>
          <w:rFonts w:cs="Times New Roman"/>
        </w:rPr>
        <w:t xml:space="preserve"> </w: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jc w:val="center"/>
        <w:rPr>
          <w:rFonts w:ascii="方正小标宋简体" w:eastAsia="方正小标宋简体" w:cs="Times New Roman"/>
          <w:sz w:val="44"/>
          <w:szCs w:val="52"/>
        </w:rPr>
      </w:pPr>
      <w:r>
        <w:rPr>
          <w:rFonts w:hint="eastAsia" w:ascii="方正小标宋简体" w:eastAsia="方正小标宋简体" w:cs="方正小标宋简体"/>
          <w:sz w:val="44"/>
          <w:szCs w:val="52"/>
        </w:rPr>
        <w:t>某部队幼儿园教职工人员政治考核登记表</w: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ind w:firstLine="1260" w:firstLineChars="350"/>
        <w:jc w:val="left"/>
        <w:rPr>
          <w:rFonts w:ascii="宋体" w:hAnsi="宋体" w:cs="宋体"/>
          <w:sz w:val="36"/>
          <w:szCs w:val="36"/>
          <w:u w:val="single"/>
        </w:rPr>
      </w:pPr>
      <w:r>
        <w:rPr>
          <w:rFonts w:hint="eastAsia" w:ascii="宋体" w:hAnsi="宋体" w:cs="宋体"/>
          <w:sz w:val="36"/>
          <w:szCs w:val="36"/>
        </w:rPr>
        <w:t>考核单位：某部队</w:t>
      </w:r>
      <w:r>
        <w:rPr>
          <w:rFonts w:ascii="宋体" w:hAnsi="宋体" w:cs="宋体"/>
          <w:sz w:val="36"/>
          <w:szCs w:val="36"/>
        </w:rPr>
        <w:t>政治工作部人力资源科</w:t>
      </w:r>
    </w:p>
    <w:p>
      <w:pPr>
        <w:ind w:firstLine="1260" w:firstLineChars="350"/>
        <w:rPr>
          <w:rFonts w:ascii="宋体" w:cs="Times New Roman"/>
          <w:sz w:val="36"/>
          <w:szCs w:val="36"/>
        </w:rPr>
      </w:pPr>
      <w:r>
        <w:rPr>
          <w:rFonts w:hint="eastAsia" w:ascii="宋体" w:hAnsi="宋体" w:cs="宋体"/>
          <w:sz w:val="36"/>
          <w:szCs w:val="36"/>
        </w:rPr>
        <w:t>被考核人：</w:t>
      </w:r>
    </w:p>
    <w:p>
      <w:pPr>
        <w:ind w:firstLine="1260" w:firstLineChars="350"/>
        <w:rPr>
          <w:rFonts w:ascii="宋体" w:hAnsi="宋体" w:cs="宋体"/>
          <w:sz w:val="36"/>
          <w:szCs w:val="36"/>
          <w:u w:val="single"/>
        </w:rPr>
      </w:pPr>
      <w:r>
        <w:rPr>
          <w:rFonts w:hint="eastAsia" w:ascii="宋体" w:hAnsi="宋体" w:cs="宋体"/>
          <w:sz w:val="36"/>
          <w:szCs w:val="36"/>
        </w:rPr>
        <w:t>考核时间：</w:t>
      </w:r>
    </w:p>
    <w:p>
      <w:pPr>
        <w:jc w:val="left"/>
        <w:rPr>
          <w:rFonts w:ascii="宋体" w:cs="Times New Roman"/>
          <w:sz w:val="36"/>
          <w:szCs w:val="36"/>
        </w:rPr>
      </w:pPr>
    </w:p>
    <w:p>
      <w:pPr>
        <w:jc w:val="left"/>
        <w:rPr>
          <w:rFonts w:ascii="华文仿宋" w:hAnsi="华文仿宋" w:eastAsia="华文仿宋" w:cs="Times New Roman"/>
          <w:sz w:val="36"/>
          <w:szCs w:val="36"/>
        </w:rPr>
      </w:pPr>
    </w:p>
    <w:p>
      <w:pPr>
        <w:rPr>
          <w:rFonts w:ascii="楷体_GB2312" w:hAnsi="华文楷体" w:eastAsia="楷体_GB2312" w:cs="楷体_GB2312"/>
          <w:sz w:val="32"/>
          <w:szCs w:val="32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ascii="方正小标宋简体" w:hAnsi="宋体" w:eastAsia="方正小标宋简体" w:cs="Times New Roman"/>
          <w:sz w:val="32"/>
          <w:szCs w:val="32"/>
        </w:rPr>
      </w:pPr>
    </w:p>
    <w:p>
      <w:pPr>
        <w:jc w:val="center"/>
        <w:rPr>
          <w:rFonts w:ascii="方正小标宋简体" w:hAnsi="宋体" w:eastAsia="方正小标宋简体" w:cs="Times New Roman"/>
          <w:sz w:val="32"/>
          <w:szCs w:val="32"/>
        </w:rPr>
      </w:pPr>
      <w:r>
        <w:rPr>
          <w:rFonts w:hint="eastAsia" w:ascii="方正小标宋简体" w:hAnsi="宋体" w:eastAsia="方正小标宋简体" w:cs="方正小标宋简体"/>
          <w:sz w:val="32"/>
          <w:szCs w:val="32"/>
        </w:rPr>
        <w:t>填写说明</w:t>
      </w:r>
    </w:p>
    <w:p>
      <w:pPr>
        <w:spacing w:line="400" w:lineRule="exact"/>
        <w:ind w:firstLine="560" w:firstLineChars="200"/>
        <w:rPr>
          <w:rFonts w:ascii="仿宋_GB2312" w:hAnsi="华文仿宋" w:eastAsia="仿宋_GB2312" w:cs="Times New Roman"/>
          <w:sz w:val="28"/>
          <w:szCs w:val="28"/>
        </w:rPr>
      </w:pPr>
      <w:r>
        <w:rPr>
          <w:rFonts w:ascii="仿宋_GB2312" w:hAnsi="华文仿宋" w:eastAsia="仿宋_GB2312" w:cs="仿宋_GB2312"/>
          <w:sz w:val="28"/>
          <w:szCs w:val="28"/>
        </w:rPr>
        <w:t>1</w:t>
      </w:r>
      <w:r>
        <w:rPr>
          <w:rFonts w:hint="eastAsia" w:ascii="仿宋_GB2312" w:hAnsi="华文仿宋" w:eastAsia="仿宋_GB2312" w:cs="仿宋_GB2312"/>
          <w:sz w:val="28"/>
          <w:szCs w:val="28"/>
        </w:rPr>
        <w:t>、海军营区内所有地方外来务工人员都应填写此表。在《关于进一步加强和改进政治考核工作的意见》明确的“重要岗位人员”和“重大任务人员”中涉及的地方人员可不填写此表。</w:t>
      </w:r>
    </w:p>
    <w:p>
      <w:pPr>
        <w:spacing w:line="400" w:lineRule="exact"/>
        <w:rPr>
          <w:rFonts w:ascii="仿宋_GB2312" w:hAnsi="华文仿宋" w:eastAsia="仿宋_GB2312" w:cs="Times New Roman"/>
          <w:sz w:val="28"/>
          <w:szCs w:val="28"/>
        </w:rPr>
      </w:pPr>
      <w:r>
        <w:rPr>
          <w:rFonts w:ascii="仿宋_GB2312" w:hAnsi="华文仿宋" w:eastAsia="仿宋_GB2312" w:cs="仿宋_GB2312"/>
          <w:sz w:val="28"/>
          <w:szCs w:val="28"/>
        </w:rPr>
        <w:t xml:space="preserve">    2</w:t>
      </w:r>
      <w:r>
        <w:rPr>
          <w:rFonts w:hint="eastAsia" w:ascii="仿宋_GB2312" w:hAnsi="华文仿宋" w:eastAsia="仿宋_GB2312" w:cs="仿宋_GB2312"/>
          <w:sz w:val="28"/>
          <w:szCs w:val="28"/>
        </w:rPr>
        <w:t>、此表是对被考核人员政治态度、思想品德和现实表现等情况的考核记录，一律用钢笔或碳素笔</w:t>
      </w:r>
      <w:r>
        <w:rPr>
          <w:rFonts w:ascii="仿宋_GB2312" w:hAnsi="华文仿宋" w:eastAsia="仿宋_GB2312" w:cs="仿宋_GB2312"/>
          <w:sz w:val="28"/>
          <w:szCs w:val="28"/>
        </w:rPr>
        <w:t>(</w:t>
      </w:r>
      <w:r>
        <w:rPr>
          <w:rFonts w:hint="eastAsia" w:ascii="仿宋_GB2312" w:hAnsi="华文仿宋" w:eastAsia="仿宋_GB2312" w:cs="仿宋_GB2312"/>
          <w:sz w:val="28"/>
          <w:szCs w:val="28"/>
        </w:rPr>
        <w:t>蓝黑或黑色墨水</w:t>
      </w:r>
      <w:r>
        <w:rPr>
          <w:rFonts w:ascii="仿宋_GB2312" w:hAnsi="华文仿宋" w:eastAsia="仿宋_GB2312" w:cs="仿宋_GB2312"/>
          <w:sz w:val="28"/>
          <w:szCs w:val="28"/>
        </w:rPr>
        <w:t>)</w:t>
      </w:r>
      <w:r>
        <w:rPr>
          <w:rFonts w:hint="eastAsia" w:ascii="仿宋_GB2312" w:hAnsi="华文仿宋" w:eastAsia="仿宋_GB2312" w:cs="仿宋_GB2312"/>
          <w:sz w:val="28"/>
          <w:szCs w:val="28"/>
        </w:rPr>
        <w:t>填写，填写要规范、准确、</w:t>
      </w:r>
    </w:p>
    <w:p>
      <w:pPr>
        <w:spacing w:line="400" w:lineRule="exact"/>
        <w:rPr>
          <w:rFonts w:ascii="仿宋_GB2312" w:hAnsi="华文仿宋" w:eastAsia="仿宋_GB2312" w:cs="Times New Roman"/>
          <w:sz w:val="28"/>
          <w:szCs w:val="28"/>
        </w:rPr>
      </w:pPr>
      <w:r>
        <w:rPr>
          <w:rFonts w:hint="eastAsia" w:ascii="仿宋_GB2312" w:hAnsi="华文仿宋" w:eastAsia="仿宋_GB2312" w:cs="仿宋_GB2312"/>
          <w:sz w:val="28"/>
          <w:szCs w:val="28"/>
        </w:rPr>
        <w:t>详细、真实，不得隐瞒、涂改。</w:t>
      </w:r>
    </w:p>
    <w:p>
      <w:pPr>
        <w:spacing w:line="400" w:lineRule="exact"/>
        <w:rPr>
          <w:rFonts w:ascii="仿宋_GB2312" w:hAnsi="华文仿宋" w:eastAsia="仿宋_GB2312" w:cs="Times New Roman"/>
          <w:sz w:val="28"/>
          <w:szCs w:val="28"/>
        </w:rPr>
      </w:pPr>
      <w:r>
        <w:rPr>
          <w:rFonts w:ascii="仿宋_GB2312" w:hAnsi="华文仿宋" w:eastAsia="仿宋_GB2312" w:cs="仿宋_GB2312"/>
          <w:sz w:val="28"/>
          <w:szCs w:val="28"/>
        </w:rPr>
        <w:t xml:space="preserve">    3</w:t>
      </w:r>
      <w:r>
        <w:rPr>
          <w:rFonts w:hint="eastAsia" w:ascii="仿宋_GB2312" w:hAnsi="华文仿宋" w:eastAsia="仿宋_GB2312" w:cs="仿宋_GB2312"/>
          <w:sz w:val="28"/>
          <w:szCs w:val="28"/>
        </w:rPr>
        <w:t>、考核表第</w:t>
      </w:r>
      <w:r>
        <w:rPr>
          <w:rFonts w:ascii="仿宋_GB2312" w:hAnsi="华文仿宋" w:eastAsia="仿宋_GB2312" w:cs="仿宋_GB2312"/>
          <w:sz w:val="28"/>
          <w:szCs w:val="28"/>
        </w:rPr>
        <w:t>1</w:t>
      </w:r>
      <w:r>
        <w:rPr>
          <w:rFonts w:hint="eastAsia" w:ascii="仿宋_GB2312" w:hAnsi="华文仿宋" w:eastAsia="仿宋_GB2312" w:cs="仿宋_GB2312"/>
          <w:sz w:val="28"/>
          <w:szCs w:val="28"/>
        </w:rPr>
        <w:t>、</w:t>
      </w:r>
      <w:r>
        <w:rPr>
          <w:rFonts w:ascii="仿宋_GB2312" w:hAnsi="华文仿宋" w:eastAsia="仿宋_GB2312" w:cs="仿宋_GB2312"/>
          <w:sz w:val="28"/>
          <w:szCs w:val="28"/>
        </w:rPr>
        <w:t>2</w:t>
      </w:r>
      <w:r>
        <w:rPr>
          <w:rFonts w:hint="eastAsia" w:ascii="仿宋_GB2312" w:hAnsi="华文仿宋" w:eastAsia="仿宋_GB2312" w:cs="仿宋_GB2312"/>
          <w:sz w:val="28"/>
          <w:szCs w:val="28"/>
        </w:rPr>
        <w:t>页内容由本人填写，个人履历从参加工作开始填写，照片栏贴本人近期两寸免冠照片。</w:t>
      </w:r>
    </w:p>
    <w:p>
      <w:pPr>
        <w:spacing w:line="400" w:lineRule="exact"/>
        <w:rPr>
          <w:rFonts w:ascii="仿宋_GB2312" w:hAnsi="华文仿宋" w:eastAsia="仿宋_GB2312" w:cs="Times New Roman"/>
          <w:sz w:val="28"/>
          <w:szCs w:val="28"/>
        </w:rPr>
      </w:pPr>
      <w:r>
        <w:rPr>
          <w:rFonts w:ascii="仿宋_GB2312" w:hAnsi="华文仿宋" w:eastAsia="仿宋_GB2312" w:cs="仿宋_GB2312"/>
          <w:sz w:val="28"/>
          <w:szCs w:val="28"/>
        </w:rPr>
        <w:t xml:space="preserve">    4</w:t>
      </w:r>
      <w:r>
        <w:rPr>
          <w:rFonts w:hint="eastAsia" w:ascii="仿宋_GB2312" w:hAnsi="华文仿宋" w:eastAsia="仿宋_GB2312" w:cs="仿宋_GB2312"/>
          <w:sz w:val="28"/>
          <w:szCs w:val="28"/>
        </w:rPr>
        <w:t>、考核表第</w:t>
      </w:r>
      <w:r>
        <w:rPr>
          <w:rFonts w:ascii="仿宋_GB2312" w:hAnsi="华文仿宋" w:eastAsia="仿宋_GB2312" w:cs="仿宋_GB2312"/>
          <w:sz w:val="28"/>
          <w:szCs w:val="28"/>
        </w:rPr>
        <w:t>1</w:t>
      </w:r>
      <w:r>
        <w:rPr>
          <w:rFonts w:hint="eastAsia" w:ascii="仿宋_GB2312" w:hAnsi="华文仿宋" w:eastAsia="仿宋_GB2312" w:cs="仿宋_GB2312"/>
          <w:sz w:val="28"/>
          <w:szCs w:val="28"/>
        </w:rPr>
        <w:t>页“婚恋情况”栏应从已婚、未婚、离异、丧偶、再婚、恋爱中选项填写。</w:t>
      </w:r>
    </w:p>
    <w:p>
      <w:pPr>
        <w:spacing w:line="400" w:lineRule="exact"/>
        <w:rPr>
          <w:rFonts w:ascii="仿宋_GB2312" w:hAnsi="华文仿宋" w:eastAsia="仿宋_GB2312" w:cs="Times New Roman"/>
          <w:sz w:val="28"/>
          <w:szCs w:val="28"/>
        </w:rPr>
      </w:pPr>
      <w:r>
        <w:rPr>
          <w:rFonts w:ascii="仿宋_GB2312" w:hAnsi="华文仿宋" w:eastAsia="仿宋_GB2312" w:cs="仿宋_GB2312"/>
          <w:sz w:val="28"/>
          <w:szCs w:val="28"/>
        </w:rPr>
        <w:t xml:space="preserve">    5</w:t>
      </w:r>
      <w:r>
        <w:rPr>
          <w:rFonts w:hint="eastAsia" w:ascii="仿宋_GB2312" w:hAnsi="华文仿宋" w:eastAsia="仿宋_GB2312" w:cs="仿宋_GB2312"/>
          <w:sz w:val="28"/>
          <w:szCs w:val="28"/>
        </w:rPr>
        <w:t>、考核表第</w:t>
      </w:r>
      <w:r>
        <w:rPr>
          <w:rFonts w:ascii="仿宋_GB2312" w:hAnsi="华文仿宋" w:eastAsia="仿宋_GB2312" w:cs="仿宋_GB2312"/>
          <w:sz w:val="28"/>
          <w:szCs w:val="28"/>
        </w:rPr>
        <w:t>1</w:t>
      </w:r>
      <w:r>
        <w:rPr>
          <w:rFonts w:hint="eastAsia" w:ascii="仿宋_GB2312" w:hAnsi="华文仿宋" w:eastAsia="仿宋_GB2312" w:cs="仿宋_GB2312"/>
          <w:sz w:val="28"/>
          <w:szCs w:val="28"/>
        </w:rPr>
        <w:t>页“人员类别”栏应按照《关于进一步加强和改进政治考核工作的意见》明确的“外来务工人员”中选项填写。如：部队聘</w:t>
      </w:r>
      <w:r>
        <w:rPr>
          <w:rFonts w:ascii="仿宋_GB2312" w:hAnsi="华文仿宋" w:eastAsia="仿宋_GB2312" w:cs="仿宋_GB2312"/>
          <w:sz w:val="28"/>
          <w:szCs w:val="28"/>
        </w:rPr>
        <w:t>(</w:t>
      </w:r>
      <w:r>
        <w:rPr>
          <w:rFonts w:hint="eastAsia" w:ascii="仿宋_GB2312" w:hAnsi="华文仿宋" w:eastAsia="仿宋_GB2312" w:cs="仿宋_GB2312"/>
          <w:sz w:val="28"/>
          <w:szCs w:val="28"/>
        </w:rPr>
        <w:t>雇</w:t>
      </w:r>
      <w:r>
        <w:rPr>
          <w:rFonts w:ascii="仿宋_GB2312" w:hAnsi="华文仿宋" w:eastAsia="仿宋_GB2312" w:cs="仿宋_GB2312"/>
          <w:sz w:val="28"/>
          <w:szCs w:val="28"/>
        </w:rPr>
        <w:t>)</w:t>
      </w:r>
      <w:r>
        <w:rPr>
          <w:rFonts w:hint="eastAsia" w:ascii="仿宋_GB2312" w:hAnsi="华文仿宋" w:eastAsia="仿宋_GB2312" w:cs="仿宋_GB2312"/>
          <w:sz w:val="28"/>
          <w:szCs w:val="28"/>
        </w:rPr>
        <w:t>用的文职人员、非现役公勤人员和职工，部队聘</w:t>
      </w:r>
      <w:r>
        <w:rPr>
          <w:rFonts w:ascii="仿宋_GB2312" w:hAnsi="华文仿宋" w:eastAsia="仿宋_GB2312" w:cs="仿宋_GB2312"/>
          <w:sz w:val="28"/>
          <w:szCs w:val="28"/>
        </w:rPr>
        <w:t>(</w:t>
      </w:r>
      <w:r>
        <w:rPr>
          <w:rFonts w:hint="eastAsia" w:ascii="仿宋_GB2312" w:hAnsi="华文仿宋" w:eastAsia="仿宋_GB2312" w:cs="仿宋_GB2312"/>
          <w:sz w:val="28"/>
          <w:szCs w:val="28"/>
        </w:rPr>
        <w:t>雇</w:t>
      </w:r>
      <w:r>
        <w:rPr>
          <w:rFonts w:ascii="仿宋_GB2312" w:hAnsi="华文仿宋" w:eastAsia="仿宋_GB2312" w:cs="仿宋_GB2312"/>
          <w:sz w:val="28"/>
          <w:szCs w:val="28"/>
        </w:rPr>
        <w:t>)</w:t>
      </w:r>
      <w:r>
        <w:rPr>
          <w:rFonts w:hint="eastAsia" w:ascii="仿宋_GB2312" w:hAnsi="华文仿宋" w:eastAsia="仿宋_GB2312" w:cs="仿宋_GB2312"/>
          <w:sz w:val="28"/>
          <w:szCs w:val="28"/>
        </w:rPr>
        <w:t>用的后勤社会化保障人员，在营区内从事服务行业的地方外来人员，进入营区施工的民工、临时工等。</w:t>
      </w:r>
    </w:p>
    <w:p>
      <w:pPr>
        <w:spacing w:line="400" w:lineRule="exact"/>
        <w:rPr>
          <w:rFonts w:ascii="仿宋_GB2312" w:hAnsi="华文仿宋" w:eastAsia="仿宋_GB2312" w:cs="Times New Roman"/>
          <w:sz w:val="28"/>
          <w:szCs w:val="28"/>
        </w:rPr>
      </w:pPr>
      <w:r>
        <w:rPr>
          <w:rFonts w:ascii="仿宋_GB2312" w:hAnsi="华文仿宋" w:eastAsia="仿宋_GB2312" w:cs="仿宋_GB2312"/>
          <w:sz w:val="28"/>
          <w:szCs w:val="28"/>
        </w:rPr>
        <w:t xml:space="preserve">    6</w:t>
      </w:r>
      <w:r>
        <w:rPr>
          <w:rFonts w:hint="eastAsia" w:ascii="仿宋_GB2312" w:hAnsi="华文仿宋" w:eastAsia="仿宋_GB2312" w:cs="仿宋_GB2312"/>
          <w:sz w:val="28"/>
          <w:szCs w:val="28"/>
        </w:rPr>
        <w:t>、考核表第</w:t>
      </w:r>
      <w:r>
        <w:rPr>
          <w:rFonts w:ascii="仿宋_GB2312" w:hAnsi="华文仿宋" w:eastAsia="仿宋_GB2312" w:cs="仿宋_GB2312"/>
          <w:sz w:val="28"/>
          <w:szCs w:val="28"/>
        </w:rPr>
        <w:t>1</w:t>
      </w:r>
      <w:r>
        <w:rPr>
          <w:rFonts w:hint="eastAsia" w:ascii="仿宋_GB2312" w:hAnsi="华文仿宋" w:eastAsia="仿宋_GB2312" w:cs="仿宋_GB2312"/>
          <w:sz w:val="28"/>
          <w:szCs w:val="28"/>
        </w:rPr>
        <w:t>页“工作岗位栏应填写部队聘</w:t>
      </w:r>
      <w:r>
        <w:rPr>
          <w:rFonts w:ascii="仿宋_GB2312" w:hAnsi="华文仿宋" w:eastAsia="仿宋_GB2312" w:cs="仿宋_GB2312"/>
          <w:sz w:val="28"/>
          <w:szCs w:val="28"/>
        </w:rPr>
        <w:t>(</w:t>
      </w:r>
      <w:r>
        <w:rPr>
          <w:rFonts w:hint="eastAsia" w:ascii="仿宋_GB2312" w:hAnsi="华文仿宋" w:eastAsia="仿宋_GB2312" w:cs="仿宋_GB2312"/>
          <w:sz w:val="28"/>
          <w:szCs w:val="28"/>
        </w:rPr>
        <w:t>雇</w:t>
      </w:r>
      <w:r>
        <w:rPr>
          <w:rFonts w:ascii="仿宋_GB2312" w:hAnsi="华文仿宋" w:eastAsia="仿宋_GB2312" w:cs="仿宋_GB2312"/>
          <w:sz w:val="28"/>
          <w:szCs w:val="28"/>
        </w:rPr>
        <w:t>)</w:t>
      </w:r>
      <w:r>
        <w:rPr>
          <w:rFonts w:hint="eastAsia" w:ascii="仿宋_GB2312" w:hAnsi="华文仿宋" w:eastAsia="仿宋_GB2312" w:cs="仿宋_GB2312"/>
          <w:sz w:val="28"/>
          <w:szCs w:val="28"/>
        </w:rPr>
        <w:t>用其具体从事的工作岗位。如：部队聘</w:t>
      </w:r>
      <w:r>
        <w:rPr>
          <w:rFonts w:ascii="仿宋_GB2312" w:hAnsi="华文仿宋" w:eastAsia="仿宋_GB2312" w:cs="仿宋_GB2312"/>
          <w:sz w:val="28"/>
          <w:szCs w:val="28"/>
        </w:rPr>
        <w:t>(</w:t>
      </w:r>
      <w:r>
        <w:rPr>
          <w:rFonts w:hint="eastAsia" w:ascii="仿宋_GB2312" w:hAnsi="华文仿宋" w:eastAsia="仿宋_GB2312" w:cs="仿宋_GB2312"/>
          <w:sz w:val="28"/>
          <w:szCs w:val="28"/>
        </w:rPr>
        <w:t>雇</w:t>
      </w:r>
      <w:r>
        <w:rPr>
          <w:rFonts w:ascii="仿宋_GB2312" w:hAnsi="华文仿宋" w:eastAsia="仿宋_GB2312" w:cs="仿宋_GB2312"/>
          <w:sz w:val="28"/>
          <w:szCs w:val="28"/>
        </w:rPr>
        <w:t>)</w:t>
      </w:r>
      <w:r>
        <w:rPr>
          <w:rFonts w:hint="eastAsia" w:ascii="仿宋_GB2312" w:hAnsi="华文仿宋" w:eastAsia="仿宋_GB2312" w:cs="仿宋_GB2312"/>
          <w:sz w:val="28"/>
          <w:szCs w:val="28"/>
        </w:rPr>
        <w:t>用地方人员从事的务工岗位，地方人员在营区内从事的施工和各种服务行业等。</w:t>
      </w:r>
    </w:p>
    <w:p>
      <w:pPr>
        <w:spacing w:line="400" w:lineRule="exact"/>
        <w:rPr>
          <w:rFonts w:ascii="仿宋_GB2312" w:hAnsi="华文仿宋" w:eastAsia="仿宋_GB2312" w:cs="Times New Roman"/>
          <w:sz w:val="28"/>
          <w:szCs w:val="28"/>
        </w:rPr>
      </w:pPr>
      <w:r>
        <w:rPr>
          <w:rFonts w:ascii="仿宋_GB2312" w:hAnsi="华文仿宋" w:eastAsia="仿宋_GB2312" w:cs="仿宋_GB2312"/>
          <w:sz w:val="28"/>
          <w:szCs w:val="28"/>
        </w:rPr>
        <w:t xml:space="preserve">    7</w:t>
      </w:r>
      <w:r>
        <w:rPr>
          <w:rFonts w:hint="eastAsia" w:ascii="仿宋_GB2312" w:hAnsi="华文仿宋" w:eastAsia="仿宋_GB2312" w:cs="仿宋_GB2312"/>
          <w:sz w:val="28"/>
          <w:szCs w:val="28"/>
        </w:rPr>
        <w:t>、考核表第</w:t>
      </w:r>
      <w:r>
        <w:rPr>
          <w:rFonts w:ascii="仿宋_GB2312" w:hAnsi="华文仿宋" w:eastAsia="仿宋_GB2312" w:cs="仿宋_GB2312"/>
          <w:sz w:val="28"/>
          <w:szCs w:val="28"/>
        </w:rPr>
        <w:t>3</w:t>
      </w:r>
      <w:r>
        <w:rPr>
          <w:rFonts w:hint="eastAsia" w:ascii="仿宋_GB2312" w:hAnsi="华文仿宋" w:eastAsia="仿宋_GB2312" w:cs="仿宋_GB2312"/>
          <w:sz w:val="28"/>
          <w:szCs w:val="28"/>
        </w:rPr>
        <w:t>页内容由政治考核各责任单位、人员填写，并逐级签字、盖章。地方公安部门、街道办事处、村</w:t>
      </w:r>
      <w:r>
        <w:rPr>
          <w:rFonts w:ascii="仿宋_GB2312" w:hAnsi="华文仿宋" w:eastAsia="仿宋_GB2312" w:cs="仿宋_GB2312"/>
          <w:sz w:val="28"/>
          <w:szCs w:val="28"/>
        </w:rPr>
        <w:t>(</w:t>
      </w:r>
      <w:r>
        <w:rPr>
          <w:rFonts w:hint="eastAsia" w:ascii="仿宋_GB2312" w:hAnsi="华文仿宋" w:eastAsia="仿宋_GB2312" w:cs="仿宋_GB2312"/>
          <w:sz w:val="28"/>
          <w:szCs w:val="28"/>
        </w:rPr>
        <w:t>居</w:t>
      </w:r>
      <w:r>
        <w:rPr>
          <w:rFonts w:ascii="仿宋_GB2312" w:hAnsi="华文仿宋" w:eastAsia="仿宋_GB2312" w:cs="仿宋_GB2312"/>
          <w:sz w:val="28"/>
          <w:szCs w:val="28"/>
        </w:rPr>
        <w:t>)</w:t>
      </w:r>
      <w:r>
        <w:rPr>
          <w:rFonts w:hint="eastAsia" w:ascii="仿宋_GB2312" w:hAnsi="华文仿宋" w:eastAsia="仿宋_GB2312" w:cs="仿宋_GB2312"/>
          <w:sz w:val="28"/>
          <w:szCs w:val="28"/>
        </w:rPr>
        <w:t>委会对考核对象的考核可不填写此表，但应出具相关书面证明材料。</w:t>
      </w:r>
    </w:p>
    <w:p>
      <w:pPr>
        <w:spacing w:line="400" w:lineRule="exact"/>
        <w:ind w:firstLine="570"/>
        <w:rPr>
          <w:rFonts w:ascii="仿宋_GB2312" w:hAnsi="华文仿宋" w:eastAsia="仿宋_GB2312" w:cs="Times New Roman"/>
          <w:sz w:val="28"/>
          <w:szCs w:val="28"/>
        </w:rPr>
      </w:pPr>
      <w:r>
        <w:rPr>
          <w:rFonts w:ascii="仿宋_GB2312" w:hAnsi="华文仿宋" w:eastAsia="仿宋_GB2312" w:cs="仿宋_GB2312"/>
          <w:sz w:val="28"/>
          <w:szCs w:val="28"/>
        </w:rPr>
        <w:t>8</w:t>
      </w:r>
      <w:r>
        <w:rPr>
          <w:rFonts w:hint="eastAsia" w:ascii="仿宋_GB2312" w:hAnsi="华文仿宋" w:eastAsia="仿宋_GB2312" w:cs="仿宋_GB2312"/>
          <w:sz w:val="28"/>
          <w:szCs w:val="28"/>
        </w:rPr>
        <w:t>、考核情况应及时报上级政治机关备案，考核结论不公开，考核材料由主管部门存档备查。</w:t>
      </w:r>
    </w:p>
    <w:p>
      <w:pPr>
        <w:spacing w:line="400" w:lineRule="exact"/>
        <w:ind w:firstLine="570"/>
        <w:rPr>
          <w:rFonts w:ascii="华文仿宋" w:hAnsi="华文仿宋" w:eastAsia="华文仿宋" w:cs="Times New Roman"/>
          <w:sz w:val="28"/>
          <w:szCs w:val="28"/>
        </w:rPr>
      </w:pPr>
    </w:p>
    <w:p>
      <w:pPr>
        <w:spacing w:line="400" w:lineRule="exact"/>
        <w:ind w:firstLine="570"/>
        <w:rPr>
          <w:rFonts w:ascii="华文仿宋" w:hAnsi="华文仿宋" w:eastAsia="华文仿宋" w:cs="Times New Roman"/>
          <w:sz w:val="28"/>
          <w:szCs w:val="28"/>
        </w:rPr>
      </w:pPr>
    </w:p>
    <w:p>
      <w:pPr>
        <w:spacing w:line="400" w:lineRule="exact"/>
        <w:ind w:firstLine="570"/>
        <w:rPr>
          <w:rFonts w:ascii="华文仿宋" w:hAnsi="华文仿宋" w:eastAsia="华文仿宋" w:cs="Times New Roman"/>
          <w:sz w:val="28"/>
          <w:szCs w:val="28"/>
        </w:rPr>
      </w:pPr>
    </w:p>
    <w:p>
      <w:pPr>
        <w:spacing w:line="400" w:lineRule="exact"/>
        <w:ind w:firstLine="570"/>
        <w:rPr>
          <w:rFonts w:ascii="华文仿宋" w:hAnsi="华文仿宋" w:eastAsia="华文仿宋" w:cs="Times New Roman"/>
          <w:sz w:val="28"/>
          <w:szCs w:val="28"/>
        </w:rPr>
      </w:pPr>
    </w:p>
    <w:p>
      <w:pPr>
        <w:spacing w:line="400" w:lineRule="exact"/>
        <w:ind w:firstLine="570"/>
        <w:rPr>
          <w:rFonts w:ascii="华文仿宋" w:hAnsi="华文仿宋" w:eastAsia="华文仿宋" w:cs="Times New Roman"/>
          <w:sz w:val="28"/>
          <w:szCs w:val="28"/>
        </w:rPr>
      </w:pPr>
    </w:p>
    <w:p>
      <w:pPr>
        <w:spacing w:line="400" w:lineRule="exact"/>
        <w:ind w:firstLine="570"/>
        <w:rPr>
          <w:rFonts w:ascii="华文仿宋" w:hAnsi="华文仿宋" w:eastAsia="华文仿宋" w:cs="Times New Roman"/>
          <w:sz w:val="28"/>
          <w:szCs w:val="28"/>
        </w:rPr>
      </w:pPr>
    </w:p>
    <w:p>
      <w:pPr>
        <w:spacing w:line="700" w:lineRule="exact"/>
        <w:jc w:val="center"/>
        <w:rPr>
          <w:rFonts w:ascii="方正小标宋简体" w:eastAsia="方正小标宋简体" w:cs="Times New Roman"/>
          <w:position w:val="6"/>
          <w:sz w:val="44"/>
          <w:szCs w:val="44"/>
        </w:rPr>
      </w:pPr>
      <w:r>
        <w:rPr>
          <w:rFonts w:hint="eastAsia" w:ascii="方正小标宋简体" w:eastAsia="方正小标宋简体" w:cs="方正小标宋简体"/>
          <w:position w:val="6"/>
          <w:sz w:val="44"/>
          <w:szCs w:val="44"/>
        </w:rPr>
        <w:t>某部队</w:t>
      </w:r>
      <w:bookmarkStart w:id="0" w:name="_GoBack"/>
      <w:bookmarkEnd w:id="0"/>
      <w:r>
        <w:rPr>
          <w:rFonts w:hint="eastAsia" w:ascii="方正小标宋简体" w:eastAsia="方正小标宋简体" w:cs="方正小标宋简体"/>
          <w:position w:val="6"/>
          <w:sz w:val="44"/>
          <w:szCs w:val="44"/>
        </w:rPr>
        <w:t>幼儿园教职工人员政治考核登记表</w:t>
      </w:r>
    </w:p>
    <w:tbl>
      <w:tblPr>
        <w:tblStyle w:val="4"/>
        <w:tblW w:w="8927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666"/>
        <w:gridCol w:w="288"/>
        <w:gridCol w:w="819"/>
        <w:gridCol w:w="109"/>
        <w:gridCol w:w="283"/>
        <w:gridCol w:w="555"/>
        <w:gridCol w:w="849"/>
        <w:gridCol w:w="263"/>
        <w:gridCol w:w="949"/>
        <w:gridCol w:w="1449"/>
        <w:gridCol w:w="654"/>
        <w:gridCol w:w="389"/>
        <w:gridCol w:w="372"/>
        <w:gridCol w:w="692"/>
        <w:gridCol w:w="6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567" w:hRule="atLeast"/>
          <w:jc w:val="center"/>
        </w:trPr>
        <w:tc>
          <w:tcPr>
            <w:tcW w:w="1188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107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47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1112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49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曾用名</w:t>
            </w:r>
          </w:p>
        </w:tc>
        <w:tc>
          <w:tcPr>
            <w:tcW w:w="1449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107" w:type="dxa"/>
            <w:gridSpan w:val="4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44"/>
                <w:szCs w:val="4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567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民族</w:t>
            </w:r>
          </w:p>
        </w:tc>
        <w:tc>
          <w:tcPr>
            <w:tcW w:w="1107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4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出生</w:t>
            </w:r>
          </w:p>
          <w:p>
            <w:pPr>
              <w:spacing w:line="26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年月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文化程度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107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44"/>
                <w:szCs w:val="4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567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1107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4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入党团</w:t>
            </w:r>
          </w:p>
          <w:p>
            <w:pPr>
              <w:spacing w:line="26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年月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婚恋情况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107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44"/>
                <w:szCs w:val="4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567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职业工种</w:t>
            </w:r>
          </w:p>
        </w:tc>
        <w:tc>
          <w:tcPr>
            <w:tcW w:w="1107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4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有何特长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健康状况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107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44"/>
                <w:szCs w:val="4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397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身份证号</w:t>
            </w:r>
          </w:p>
        </w:tc>
        <w:tc>
          <w:tcPr>
            <w:tcW w:w="2054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人员类别</w:t>
            </w:r>
          </w:p>
        </w:tc>
        <w:tc>
          <w:tcPr>
            <w:tcW w:w="239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107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44"/>
                <w:szCs w:val="4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397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户口所在地派出所</w:t>
            </w:r>
          </w:p>
        </w:tc>
        <w:tc>
          <w:tcPr>
            <w:tcW w:w="4115" w:type="dxa"/>
            <w:gridSpan w:val="8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该派出所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联系电话</w:t>
            </w:r>
          </w:p>
        </w:tc>
        <w:tc>
          <w:tcPr>
            <w:tcW w:w="2107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397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籍贯</w:t>
            </w:r>
          </w:p>
        </w:tc>
        <w:tc>
          <w:tcPr>
            <w:tcW w:w="4115" w:type="dxa"/>
            <w:gridSpan w:val="8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邮政编码</w:t>
            </w:r>
          </w:p>
        </w:tc>
        <w:tc>
          <w:tcPr>
            <w:tcW w:w="2107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397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出生地</w:t>
            </w:r>
          </w:p>
        </w:tc>
        <w:tc>
          <w:tcPr>
            <w:tcW w:w="4115" w:type="dxa"/>
            <w:gridSpan w:val="8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家庭电话</w:t>
            </w:r>
          </w:p>
        </w:tc>
        <w:tc>
          <w:tcPr>
            <w:tcW w:w="2107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397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家庭地址</w:t>
            </w:r>
          </w:p>
        </w:tc>
        <w:tc>
          <w:tcPr>
            <w:tcW w:w="4115" w:type="dxa"/>
            <w:gridSpan w:val="8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手机号码</w:t>
            </w:r>
          </w:p>
        </w:tc>
        <w:tc>
          <w:tcPr>
            <w:tcW w:w="2107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397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现居住地</w:t>
            </w:r>
          </w:p>
        </w:tc>
        <w:tc>
          <w:tcPr>
            <w:tcW w:w="4115" w:type="dxa"/>
            <w:gridSpan w:val="8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QQ</w:t>
            </w:r>
            <w:r>
              <w:rPr>
                <w:rFonts w:hint="eastAsia" w:ascii="宋体" w:hAnsi="宋体" w:cs="宋体"/>
              </w:rPr>
              <w:t>及</w:t>
            </w:r>
            <w:r>
              <w:rPr>
                <w:rFonts w:ascii="宋体" w:hAnsi="宋体" w:cs="宋体"/>
              </w:rPr>
              <w:t>Email</w:t>
            </w:r>
          </w:p>
        </w:tc>
        <w:tc>
          <w:tcPr>
            <w:tcW w:w="2107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397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工作岗位</w:t>
            </w:r>
          </w:p>
        </w:tc>
        <w:tc>
          <w:tcPr>
            <w:tcW w:w="4115" w:type="dxa"/>
            <w:gridSpan w:val="8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w w:val="80"/>
              </w:rPr>
            </w:pPr>
            <w:r>
              <w:rPr>
                <w:rFonts w:hint="eastAsia" w:ascii="宋体" w:hAnsi="宋体" w:cs="宋体"/>
                <w:w w:val="80"/>
              </w:rPr>
              <w:t>聘（雇）用时间</w:t>
            </w:r>
          </w:p>
        </w:tc>
        <w:tc>
          <w:tcPr>
            <w:tcW w:w="2107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454" w:hRule="atLeast"/>
          <w:jc w:val="center"/>
        </w:trPr>
        <w:tc>
          <w:tcPr>
            <w:tcW w:w="1188" w:type="dxa"/>
            <w:gridSpan w:val="2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个人简历</w:t>
            </w:r>
          </w:p>
        </w:tc>
        <w:tc>
          <w:tcPr>
            <w:tcW w:w="1499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起止时间</w:t>
            </w:r>
          </w:p>
        </w:tc>
        <w:tc>
          <w:tcPr>
            <w:tcW w:w="5108" w:type="dxa"/>
            <w:gridSpan w:val="7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工作单位、地点、从事何工作、何职务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证明人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454" w:hRule="atLeast"/>
          <w:jc w:val="center"/>
        </w:trPr>
        <w:tc>
          <w:tcPr>
            <w:tcW w:w="11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99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5108" w:type="dxa"/>
            <w:gridSpan w:val="7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454" w:hRule="atLeast"/>
          <w:jc w:val="center"/>
        </w:trPr>
        <w:tc>
          <w:tcPr>
            <w:tcW w:w="11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99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5108" w:type="dxa"/>
            <w:gridSpan w:val="7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454" w:hRule="atLeast"/>
          <w:jc w:val="center"/>
        </w:trPr>
        <w:tc>
          <w:tcPr>
            <w:tcW w:w="11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99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5108" w:type="dxa"/>
            <w:gridSpan w:val="7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454" w:hRule="atLeast"/>
          <w:jc w:val="center"/>
        </w:trPr>
        <w:tc>
          <w:tcPr>
            <w:tcW w:w="11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99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5108" w:type="dxa"/>
            <w:gridSpan w:val="7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454" w:hRule="atLeast"/>
          <w:jc w:val="center"/>
        </w:trPr>
        <w:tc>
          <w:tcPr>
            <w:tcW w:w="11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99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5108" w:type="dxa"/>
            <w:gridSpan w:val="7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454" w:hRule="atLeast"/>
          <w:jc w:val="center"/>
        </w:trPr>
        <w:tc>
          <w:tcPr>
            <w:tcW w:w="11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99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5108" w:type="dxa"/>
            <w:gridSpan w:val="7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454" w:hRule="atLeast"/>
          <w:jc w:val="center"/>
        </w:trPr>
        <w:tc>
          <w:tcPr>
            <w:tcW w:w="11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99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5108" w:type="dxa"/>
            <w:gridSpan w:val="7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454" w:hRule="atLeast"/>
          <w:jc w:val="center"/>
        </w:trPr>
        <w:tc>
          <w:tcPr>
            <w:tcW w:w="11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99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5108" w:type="dxa"/>
            <w:gridSpan w:val="7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2346" w:hRule="atLeast"/>
          <w:jc w:val="center"/>
        </w:trPr>
        <w:tc>
          <w:tcPr>
            <w:tcW w:w="1188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是否参加过非法组织或受过法律处罚</w:t>
            </w:r>
          </w:p>
        </w:tc>
        <w:tc>
          <w:tcPr>
            <w:tcW w:w="7671" w:type="dxa"/>
            <w:gridSpan w:val="13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522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  <w:tl2br w:val="single" w:color="auto" w:sz="4" w:space="0"/>
            </w:tcBorders>
          </w:tcPr>
          <w:p>
            <w:pPr>
              <w:spacing w:line="220" w:lineRule="exact"/>
              <w:jc w:val="righ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内容</w:t>
            </w:r>
          </w:p>
          <w:p>
            <w:pPr>
              <w:spacing w:line="220" w:lineRule="exact"/>
              <w:jc w:val="right"/>
              <w:rPr>
                <w:rFonts w:ascii="宋体" w:cs="Times New Roman"/>
              </w:rPr>
            </w:pPr>
          </w:p>
          <w:p>
            <w:pPr>
              <w:spacing w:line="220" w:lineRule="exact"/>
              <w:jc w:val="left"/>
              <w:rPr>
                <w:rFonts w:ascii="宋体" w:cs="Times New Roman"/>
                <w:sz w:val="15"/>
                <w:szCs w:val="15"/>
              </w:rPr>
            </w:pPr>
            <w:r>
              <w:rPr>
                <w:rFonts w:hint="eastAsia" w:ascii="宋体" w:hAnsi="宋体" w:cs="宋体"/>
              </w:rPr>
              <w:t>人员</w:t>
            </w:r>
          </w:p>
        </w:tc>
        <w:tc>
          <w:tcPr>
            <w:tcW w:w="954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928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与本人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关系</w:t>
            </w:r>
          </w:p>
        </w:tc>
        <w:tc>
          <w:tcPr>
            <w:tcW w:w="1687" w:type="dxa"/>
            <w:gridSpan w:val="3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现居住地</w:t>
            </w:r>
          </w:p>
        </w:tc>
        <w:tc>
          <w:tcPr>
            <w:tcW w:w="3315" w:type="dxa"/>
            <w:gridSpan w:val="4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工作单位、职业</w:t>
            </w:r>
          </w:p>
        </w:tc>
        <w:tc>
          <w:tcPr>
            <w:tcW w:w="761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政治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面貌</w:t>
            </w:r>
          </w:p>
        </w:tc>
        <w:tc>
          <w:tcPr>
            <w:tcW w:w="760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宗教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信仰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2" w:type="dxa"/>
            <w:vMerge w:val="restart"/>
            <w:tcBorders>
              <w:top w:val="single" w:color="auto" w:sz="6" w:space="0"/>
              <w:left w:val="doub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家庭成员</w:t>
            </w:r>
          </w:p>
        </w:tc>
        <w:tc>
          <w:tcPr>
            <w:tcW w:w="9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9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33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7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522" w:type="dxa"/>
            <w:vMerge w:val="continue"/>
            <w:tcBorders>
              <w:left w:val="doub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9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33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7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522" w:type="dxa"/>
            <w:vMerge w:val="continue"/>
            <w:tcBorders>
              <w:left w:val="doub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9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33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7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522" w:type="dxa"/>
            <w:vMerge w:val="continue"/>
            <w:tcBorders>
              <w:left w:val="doub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9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33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7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522" w:type="dxa"/>
            <w:vMerge w:val="continue"/>
            <w:tcBorders>
              <w:left w:val="doub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9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33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7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522" w:type="dxa"/>
            <w:vMerge w:val="continue"/>
            <w:tcBorders>
              <w:left w:val="doub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9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33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7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522" w:type="dxa"/>
            <w:vMerge w:val="continue"/>
            <w:tcBorders>
              <w:left w:val="double" w:color="auto" w:sz="4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9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33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7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522" w:type="dxa"/>
            <w:vMerge w:val="restart"/>
            <w:tcBorders>
              <w:top w:val="single" w:color="auto" w:sz="6" w:space="0"/>
              <w:left w:val="doub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主要社会关系</w:t>
            </w:r>
          </w:p>
        </w:tc>
        <w:tc>
          <w:tcPr>
            <w:tcW w:w="9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9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33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7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522" w:type="dxa"/>
            <w:vMerge w:val="continue"/>
            <w:tcBorders>
              <w:left w:val="doub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9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33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7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522" w:type="dxa"/>
            <w:vMerge w:val="continue"/>
            <w:tcBorders>
              <w:left w:val="doub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9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33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7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522" w:type="dxa"/>
            <w:vMerge w:val="continue"/>
            <w:tcBorders>
              <w:left w:val="doub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9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33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7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522" w:type="dxa"/>
            <w:vMerge w:val="continue"/>
            <w:tcBorders>
              <w:left w:val="doub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9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33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7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522" w:type="dxa"/>
            <w:vMerge w:val="continue"/>
            <w:tcBorders>
              <w:left w:val="doub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9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33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7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522" w:type="dxa"/>
            <w:vMerge w:val="continue"/>
            <w:tcBorders>
              <w:left w:val="double" w:color="auto" w:sz="4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9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33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7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522" w:type="dxa"/>
            <w:vMerge w:val="restart"/>
            <w:tcBorders>
              <w:top w:val="single" w:color="auto" w:sz="6" w:space="0"/>
              <w:left w:val="doub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国（境）外关系</w:t>
            </w:r>
          </w:p>
        </w:tc>
        <w:tc>
          <w:tcPr>
            <w:tcW w:w="9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9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33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7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522" w:type="dxa"/>
            <w:vMerge w:val="continue"/>
            <w:tcBorders>
              <w:left w:val="double" w:color="auto" w:sz="4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9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9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33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7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522" w:type="dxa"/>
            <w:vMerge w:val="continue"/>
            <w:tcBorders>
              <w:left w:val="double" w:color="auto" w:sz="4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9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9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33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7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522" w:type="dxa"/>
            <w:vMerge w:val="continue"/>
            <w:tcBorders>
              <w:left w:val="double" w:color="auto" w:sz="4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9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9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33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7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522" w:type="dxa"/>
            <w:vMerge w:val="continue"/>
            <w:tcBorders>
              <w:left w:val="double" w:color="auto" w:sz="4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9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9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33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7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522" w:type="dxa"/>
            <w:vMerge w:val="continue"/>
            <w:tcBorders>
              <w:left w:val="double" w:color="auto" w:sz="4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9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9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33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7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522" w:type="dxa"/>
            <w:vMerge w:val="continue"/>
            <w:tcBorders>
              <w:left w:val="doub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9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9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33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7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  <w:jc w:val="center"/>
        </w:trPr>
        <w:tc>
          <w:tcPr>
            <w:tcW w:w="1476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上述人员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是否参加过非法组织或受过法律处罚</w:t>
            </w:r>
          </w:p>
        </w:tc>
        <w:tc>
          <w:tcPr>
            <w:tcW w:w="7451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476" w:type="dxa"/>
            <w:gridSpan w:val="3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上述人员政治表现</w:t>
            </w:r>
          </w:p>
        </w:tc>
        <w:tc>
          <w:tcPr>
            <w:tcW w:w="7451" w:type="dxa"/>
            <w:gridSpan w:val="13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</w:tbl>
    <w:p>
      <w:pPr>
        <w:jc w:val="left"/>
        <w:rPr>
          <w:rFonts w:ascii="宋体" w:cs="Times New Roman"/>
        </w:rPr>
      </w:pPr>
    </w:p>
    <w:tbl>
      <w:tblPr>
        <w:tblStyle w:val="4"/>
        <w:tblW w:w="0" w:type="auto"/>
        <w:tblInd w:w="-106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710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</w:trPr>
        <w:tc>
          <w:tcPr>
            <w:tcW w:w="1951" w:type="dxa"/>
            <w:tcBorders>
              <w:top w:val="double" w:color="auto" w:sz="4" w:space="0"/>
            </w:tcBorders>
            <w:vAlign w:val="center"/>
          </w:tcPr>
          <w:p>
            <w:pPr>
              <w:jc w:val="distribute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村（居）委</w:t>
            </w:r>
          </w:p>
          <w:p>
            <w:pPr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8"/>
                <w:kern w:val="0"/>
                <w:sz w:val="28"/>
                <w:szCs w:val="28"/>
                <w:fitText w:val="1470" w:id="458909952"/>
              </w:rPr>
              <w:t>会审查意</w:t>
            </w:r>
            <w:r>
              <w:rPr>
                <w:rFonts w:hint="eastAsia" w:ascii="宋体" w:hAnsi="宋体" w:cs="宋体"/>
                <w:spacing w:val="3"/>
                <w:kern w:val="0"/>
                <w:sz w:val="28"/>
                <w:szCs w:val="28"/>
                <w:fitText w:val="1470" w:id="458909952"/>
              </w:rPr>
              <w:t>见</w:t>
            </w:r>
          </w:p>
        </w:tc>
        <w:tc>
          <w:tcPr>
            <w:tcW w:w="7109" w:type="dxa"/>
            <w:tcBorders>
              <w:top w:val="doub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例如</w:t>
            </w:r>
            <w:r>
              <w:rPr>
                <w:rFonts w:ascii="宋体" w:hAnsi="宋体" w:cs="宋体"/>
                <w:sz w:val="28"/>
                <w:szCs w:val="28"/>
              </w:rPr>
              <w:t>：</w:t>
            </w:r>
            <w:r>
              <w:rPr>
                <w:rFonts w:hint="eastAsia" w:ascii="宋体" w:hAnsi="宋体" w:cs="宋体"/>
                <w:sz w:val="28"/>
                <w:szCs w:val="28"/>
              </w:rPr>
              <w:t>XXX遵纪守法,为人正直,未参与法轮功等邪教组织。</w:t>
            </w:r>
          </w:p>
          <w:p>
            <w:pPr>
              <w:spacing w:line="500" w:lineRule="exact"/>
              <w:ind w:firstLine="420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负责人签名：                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单位盖章</w:t>
            </w:r>
            <w:r>
              <w:rPr>
                <w:rFonts w:hint="eastAsia" w:ascii="宋体" w:hAnsi="宋体" w:cs="宋体"/>
                <w:color w:val="FFFFFF" w:themeColor="background1"/>
                <w:sz w:val="28"/>
                <w:szCs w:val="28"/>
              </w:rPr>
              <w:t>啊啊啊啊</w:t>
            </w:r>
          </w:p>
          <w:p>
            <w:pPr>
              <w:spacing w:line="500" w:lineRule="exact"/>
              <w:ind w:firstLine="1400" w:firstLineChars="500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街道办事处审查意见</w:t>
            </w:r>
          </w:p>
        </w:tc>
        <w:tc>
          <w:tcPr>
            <w:tcW w:w="7109" w:type="dxa"/>
            <w:vAlign w:val="bottom"/>
          </w:tcPr>
          <w:p>
            <w:pPr>
              <w:rPr>
                <w:rFonts w:ascii="宋体" w:cs="Times New Roman"/>
              </w:rPr>
            </w:pPr>
          </w:p>
          <w:p>
            <w:pPr>
              <w:rPr>
                <w:rFonts w:ascii="宋体" w:cs="Times New Roman"/>
              </w:rPr>
            </w:pPr>
          </w:p>
          <w:p>
            <w:pPr>
              <w:rPr>
                <w:rFonts w:ascii="宋体" w:cs="Times New Roman"/>
              </w:rPr>
            </w:pPr>
          </w:p>
          <w:p>
            <w:pPr>
              <w:spacing w:line="500" w:lineRule="exact"/>
              <w:ind w:firstLine="420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负责人签名：                  单位盖章</w:t>
            </w:r>
            <w:r>
              <w:rPr>
                <w:rFonts w:hint="eastAsia" w:ascii="宋体" w:hAnsi="宋体" w:cs="宋体"/>
                <w:color w:val="FFFFFF" w:themeColor="background1"/>
                <w:sz w:val="28"/>
                <w:szCs w:val="28"/>
              </w:rPr>
              <w:t>啊啊啊啊</w:t>
            </w:r>
          </w:p>
          <w:p>
            <w:pPr>
              <w:spacing w:line="500" w:lineRule="exac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     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年  月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</w:trPr>
        <w:tc>
          <w:tcPr>
            <w:tcW w:w="1951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地方公安部门审查意见</w:t>
            </w:r>
          </w:p>
        </w:tc>
        <w:tc>
          <w:tcPr>
            <w:tcW w:w="7109" w:type="dxa"/>
            <w:vAlign w:val="bottom"/>
          </w:tcPr>
          <w:p>
            <w:pPr>
              <w:rPr>
                <w:rFonts w:ascii="宋体" w:cs="Times New Roman"/>
              </w:rPr>
            </w:pPr>
          </w:p>
          <w:p>
            <w:pPr>
              <w:spacing w:line="500" w:lineRule="exact"/>
              <w:ind w:firstLine="420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负责人签名：                   单位盖章</w:t>
            </w:r>
            <w:r>
              <w:rPr>
                <w:rFonts w:hint="eastAsia" w:ascii="宋体" w:hAnsi="宋体" w:cs="宋体"/>
                <w:color w:val="FFFFFF" w:themeColor="background1"/>
                <w:sz w:val="28"/>
                <w:szCs w:val="28"/>
              </w:rPr>
              <w:t>啊啊啊啊</w:t>
            </w:r>
          </w:p>
          <w:p>
            <w:pPr>
              <w:spacing w:line="500" w:lineRule="exac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        年  月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</w:trPr>
        <w:tc>
          <w:tcPr>
            <w:tcW w:w="1951" w:type="dxa"/>
            <w:vAlign w:val="center"/>
          </w:tcPr>
          <w:p>
            <w:pPr>
              <w:spacing w:line="440" w:lineRule="exact"/>
              <w:jc w:val="distribute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用人单位党组</w:t>
            </w:r>
          </w:p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织考核意见</w:t>
            </w:r>
          </w:p>
        </w:tc>
        <w:tc>
          <w:tcPr>
            <w:tcW w:w="7109" w:type="dxa"/>
            <w:vAlign w:val="bottom"/>
          </w:tcPr>
          <w:p>
            <w:pPr>
              <w:spacing w:line="500" w:lineRule="exact"/>
              <w:ind w:firstLine="420"/>
              <w:rPr>
                <w:rFonts w:ascii="宋体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负责人签名：                   单位盖章</w:t>
            </w:r>
            <w:r>
              <w:rPr>
                <w:rFonts w:hint="eastAsia" w:ascii="宋体" w:hAnsi="宋体" w:cs="宋体"/>
                <w:color w:val="FFFFFF" w:themeColor="background1"/>
                <w:sz w:val="28"/>
                <w:szCs w:val="28"/>
              </w:rPr>
              <w:t>啊啊啊啊</w:t>
            </w:r>
          </w:p>
          <w:p>
            <w:pPr>
              <w:ind w:firstLine="4480" w:firstLineChars="1600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</w:trPr>
        <w:tc>
          <w:tcPr>
            <w:tcW w:w="1951" w:type="dxa"/>
            <w:tcBorders>
              <w:bottom w:val="doub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团级以上单位政治机关审定意见</w:t>
            </w:r>
          </w:p>
        </w:tc>
        <w:tc>
          <w:tcPr>
            <w:tcW w:w="7109" w:type="dxa"/>
            <w:tcBorders>
              <w:bottom w:val="double" w:color="auto" w:sz="4" w:space="0"/>
            </w:tcBorders>
            <w:vAlign w:val="bottom"/>
          </w:tcPr>
          <w:p>
            <w:pPr>
              <w:rPr>
                <w:rFonts w:ascii="宋体" w:cs="Times New Roman"/>
              </w:rPr>
            </w:pPr>
          </w:p>
          <w:p>
            <w:pPr>
              <w:spacing w:line="500" w:lineRule="exact"/>
              <w:ind w:firstLine="420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负责人签名：                  单位盖章</w:t>
            </w:r>
            <w:r>
              <w:rPr>
                <w:rFonts w:hint="eastAsia" w:ascii="宋体" w:hAnsi="宋体" w:cs="宋体"/>
                <w:color w:val="FFFFFF" w:themeColor="background1"/>
                <w:sz w:val="28"/>
                <w:szCs w:val="28"/>
              </w:rPr>
              <w:t>啊啊啊啊</w:t>
            </w:r>
          </w:p>
          <w:p>
            <w:pPr>
              <w:ind w:firstLine="4480" w:firstLineChars="1600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  月  日</w:t>
            </w:r>
          </w:p>
        </w:tc>
      </w:tr>
    </w:tbl>
    <w:p>
      <w:pPr>
        <w:jc w:val="left"/>
        <w:rPr>
          <w:rFonts w:cs="Times New Roman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00" w:charSpace="1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cs="Times New Roman"/>
        <w:sz w:val="32"/>
        <w:szCs w:val="32"/>
      </w:rPr>
    </w:pPr>
    <w:r>
      <w:rPr>
        <w:sz w:val="32"/>
        <w:szCs w:val="32"/>
      </w:rPr>
      <w:t>--</w:t>
    </w:r>
  </w:p>
  <w:p>
    <w:pPr>
      <w:pStyle w:val="2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284"/>
  <w:drawingGridVerticalSpacing w:val="284"/>
  <w:doNotUseMarginsForDrawingGridOrigin w:val="1"/>
  <w:drawingGridHorizontalOrigin w:val="1418"/>
  <w:drawingGridVerticalOrigin w:val="2098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YmQ3ZGFjN2ZiNmU1ODFkOWMxYzMwNDZkNGI1Yzk0MjMifQ=="/>
  </w:docVars>
  <w:rsids>
    <w:rsidRoot w:val="007614F4"/>
    <w:rsid w:val="0006602C"/>
    <w:rsid w:val="00075A25"/>
    <w:rsid w:val="000E236D"/>
    <w:rsid w:val="00151719"/>
    <w:rsid w:val="001B09DB"/>
    <w:rsid w:val="00245C29"/>
    <w:rsid w:val="002B33DE"/>
    <w:rsid w:val="003174D7"/>
    <w:rsid w:val="003320F7"/>
    <w:rsid w:val="00533AD0"/>
    <w:rsid w:val="00552F4F"/>
    <w:rsid w:val="00566B02"/>
    <w:rsid w:val="005A5B16"/>
    <w:rsid w:val="00613145"/>
    <w:rsid w:val="00661E71"/>
    <w:rsid w:val="00692659"/>
    <w:rsid w:val="006D13C6"/>
    <w:rsid w:val="007614F4"/>
    <w:rsid w:val="00772FA1"/>
    <w:rsid w:val="007D448C"/>
    <w:rsid w:val="0082186E"/>
    <w:rsid w:val="00866644"/>
    <w:rsid w:val="008B5683"/>
    <w:rsid w:val="00936015"/>
    <w:rsid w:val="00965161"/>
    <w:rsid w:val="009A0590"/>
    <w:rsid w:val="00A75EBF"/>
    <w:rsid w:val="00A844A9"/>
    <w:rsid w:val="00B32BEE"/>
    <w:rsid w:val="00B6499E"/>
    <w:rsid w:val="00BE6FAB"/>
    <w:rsid w:val="00C268EC"/>
    <w:rsid w:val="00C41A54"/>
    <w:rsid w:val="00CF4B5F"/>
    <w:rsid w:val="00D5486F"/>
    <w:rsid w:val="00DC1E8B"/>
    <w:rsid w:val="00E44132"/>
    <w:rsid w:val="00E6063E"/>
    <w:rsid w:val="00E7122D"/>
    <w:rsid w:val="00E90EC2"/>
    <w:rsid w:val="00E95281"/>
    <w:rsid w:val="00EC127B"/>
    <w:rsid w:val="00EC670C"/>
    <w:rsid w:val="00F205D1"/>
    <w:rsid w:val="00F83FA8"/>
    <w:rsid w:val="15020A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link w:val="3"/>
    <w:locked/>
    <w:uiPriority w:val="99"/>
    <w:rPr>
      <w:sz w:val="18"/>
      <w:szCs w:val="18"/>
    </w:rPr>
  </w:style>
  <w:style w:type="character" w:customStyle="1" w:styleId="8">
    <w:name w:val="页脚 Char"/>
    <w:link w:val="2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1040</Words>
  <Characters>1059</Characters>
  <Lines>11</Lines>
  <Paragraphs>3</Paragraphs>
  <TotalTime>206</TotalTime>
  <ScaleCrop>false</ScaleCrop>
  <LinksUpToDate>false</LinksUpToDate>
  <CharactersWithSpaces>1282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2012-07-27T00:44:00Z</dcterms:created>
  <dc:creator>微软用户</dc:creator>
  <cp:lastModifiedBy>南国人力集团</cp:lastModifiedBy>
  <dcterms:modified xsi:type="dcterms:W3CDTF">2022-05-18T10:52:24Z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E4F5CF7F14AF45538A6838ACB234E8EF</vt:lpwstr>
  </property>
</Properties>
</file>